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B5" w:rsidRPr="00137EB5" w:rsidRDefault="00137EB5" w:rsidP="00137EB5">
      <w:pPr>
        <w:pStyle w:val="xparagraph"/>
        <w:shd w:val="clear" w:color="auto" w:fill="FFFFFF"/>
        <w:jc w:val="center"/>
        <w:rPr>
          <w:rStyle w:val="xnormaltextrun"/>
          <w:b/>
          <w:color w:val="000000"/>
          <w:sz w:val="28"/>
          <w:szCs w:val="28"/>
        </w:rPr>
      </w:pPr>
      <w:r w:rsidRPr="00137EB5">
        <w:rPr>
          <w:rStyle w:val="xnormaltextrun"/>
          <w:b/>
          <w:color w:val="000000"/>
          <w:sz w:val="28"/>
          <w:szCs w:val="28"/>
        </w:rPr>
        <w:t>Logopédia mesterképzés</w:t>
      </w:r>
    </w:p>
    <w:p w:rsidR="00137EB5" w:rsidRDefault="00137EB5" w:rsidP="00137EB5">
      <w:pPr>
        <w:pStyle w:val="xparagraph"/>
        <w:shd w:val="clear" w:color="auto" w:fill="FFFFFF"/>
        <w:jc w:val="both"/>
        <w:rPr>
          <w:rStyle w:val="xnormaltextrun"/>
          <w:color w:val="000000"/>
          <w:sz w:val="22"/>
          <w:szCs w:val="22"/>
        </w:rPr>
      </w:pPr>
    </w:p>
    <w:p w:rsidR="00137EB5" w:rsidRDefault="00137EB5" w:rsidP="00137EB5">
      <w:pPr>
        <w:pStyle w:val="xparagraph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rStyle w:val="xnormaltextrun"/>
          <w:color w:val="000000"/>
          <w:sz w:val="22"/>
          <w:szCs w:val="22"/>
        </w:rPr>
        <w:t>A záróvizsga</w:t>
      </w:r>
      <w:r>
        <w:rPr>
          <w:rStyle w:val="xcontentpasted3"/>
          <w:color w:val="000000"/>
          <w:sz w:val="22"/>
          <w:szCs w:val="22"/>
        </w:rPr>
        <w:t xml:space="preserve"> </w:t>
      </w:r>
      <w:r>
        <w:rPr>
          <w:rStyle w:val="xnormaltextrun"/>
          <w:color w:val="000000"/>
          <w:sz w:val="22"/>
          <w:szCs w:val="22"/>
        </w:rPr>
        <w:t>főbb</w:t>
      </w:r>
      <w:r>
        <w:rPr>
          <w:rStyle w:val="xcontentpasted3"/>
          <w:color w:val="000000"/>
          <w:sz w:val="22"/>
          <w:szCs w:val="22"/>
        </w:rPr>
        <w:t xml:space="preserve"> </w:t>
      </w:r>
      <w:r>
        <w:rPr>
          <w:rStyle w:val="xnormaltextrun"/>
          <w:color w:val="000000"/>
          <w:sz w:val="22"/>
          <w:szCs w:val="22"/>
        </w:rPr>
        <w:t>témakörei:</w:t>
      </w:r>
    </w:p>
    <w:p w:rsidR="00137EB5" w:rsidRDefault="00137EB5" w:rsidP="00137EB5">
      <w:pPr>
        <w:pStyle w:val="xparagraph"/>
        <w:shd w:val="clear" w:color="auto" w:fill="FFFFFF"/>
        <w:jc w:val="both"/>
        <w:rPr>
          <w:color w:val="000000"/>
          <w:sz w:val="22"/>
          <w:szCs w:val="22"/>
        </w:rPr>
      </w:pPr>
    </w:p>
    <w:p w:rsidR="00137EB5" w:rsidRDefault="00137EB5" w:rsidP="00137EB5">
      <w:pPr>
        <w:pStyle w:val="xparagraph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rStyle w:val="xnormaltextrun"/>
          <w:color w:val="000000"/>
          <w:sz w:val="22"/>
          <w:szCs w:val="22"/>
        </w:rPr>
        <w:t>A nyelv idegrendszeri reprezentációjának modern vizsgálati lehetőségei, és az eredmények alkalmazása a klinikai nyelvi zavarok tüneti képének értelmezésében.</w:t>
      </w:r>
    </w:p>
    <w:p w:rsidR="00137EB5" w:rsidRDefault="00137EB5" w:rsidP="00137EB5">
      <w:pPr>
        <w:pStyle w:val="xparagraph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rStyle w:val="xnormaltextrun"/>
          <w:color w:val="000000"/>
          <w:sz w:val="22"/>
          <w:szCs w:val="22"/>
        </w:rPr>
        <w:t xml:space="preserve">A beszéd és nyelvi zavarok elkülönítése, az </w:t>
      </w:r>
      <w:proofErr w:type="gramStart"/>
      <w:r>
        <w:rPr>
          <w:rStyle w:val="xnormaltextrun"/>
          <w:color w:val="000000"/>
          <w:sz w:val="22"/>
          <w:szCs w:val="22"/>
        </w:rPr>
        <w:t>afáziák</w:t>
      </w:r>
      <w:proofErr w:type="gramEnd"/>
      <w:r>
        <w:rPr>
          <w:rStyle w:val="xnormaltextrun"/>
          <w:color w:val="000000"/>
          <w:sz w:val="22"/>
          <w:szCs w:val="22"/>
        </w:rPr>
        <w:t xml:space="preserve"> ill. a </w:t>
      </w:r>
      <w:proofErr w:type="spellStart"/>
      <w:r>
        <w:rPr>
          <w:rStyle w:val="xnormaltextrun"/>
          <w:color w:val="000000"/>
          <w:sz w:val="22"/>
          <w:szCs w:val="22"/>
        </w:rPr>
        <w:t>dizartriák</w:t>
      </w:r>
      <w:proofErr w:type="spellEnd"/>
      <w:r>
        <w:rPr>
          <w:rStyle w:val="xnormaltextrun"/>
          <w:color w:val="000000"/>
          <w:sz w:val="22"/>
          <w:szCs w:val="22"/>
        </w:rPr>
        <w:t xml:space="preserve"> terápiájában alkalmazott újabb terápiás eljárások ismertetése, elméleti hátterük </w:t>
      </w:r>
      <w:r>
        <w:rPr>
          <w:rStyle w:val="xnormaltextrun"/>
          <w:color w:val="000000"/>
          <w:sz w:val="22"/>
          <w:szCs w:val="22"/>
        </w:rPr>
        <w:t>és alkalmazhatóságuk az egyes afázia- és</w:t>
      </w:r>
      <w:r>
        <w:rPr>
          <w:rStyle w:val="xcontentpasted3"/>
          <w:color w:val="000000"/>
          <w:sz w:val="22"/>
          <w:szCs w:val="22"/>
        </w:rPr>
        <w:t xml:space="preserve"> </w:t>
      </w:r>
      <w:proofErr w:type="spellStart"/>
      <w:r>
        <w:rPr>
          <w:rStyle w:val="xcontentpasted1"/>
          <w:color w:val="000000"/>
          <w:sz w:val="22"/>
          <w:szCs w:val="22"/>
          <w:shd w:val="clear" w:color="auto" w:fill="FFFFFF"/>
        </w:rPr>
        <w:t>dizartri</w:t>
      </w:r>
      <w:r>
        <w:rPr>
          <w:rStyle w:val="xnormaltextrun"/>
          <w:color w:val="000000"/>
          <w:sz w:val="22"/>
          <w:szCs w:val="22"/>
        </w:rPr>
        <w:t>atípusok</w:t>
      </w:r>
      <w:proofErr w:type="spellEnd"/>
      <w:r>
        <w:rPr>
          <w:rStyle w:val="xnormaltextrun"/>
          <w:color w:val="000000"/>
          <w:sz w:val="22"/>
          <w:szCs w:val="22"/>
        </w:rPr>
        <w:t xml:space="preserve"> esetén.</w:t>
      </w:r>
    </w:p>
    <w:p w:rsidR="00137EB5" w:rsidRDefault="00137EB5" w:rsidP="00137EB5">
      <w:pPr>
        <w:pStyle w:val="xparagraph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rStyle w:val="xnormaltextrun"/>
          <w:color w:val="000000"/>
          <w:sz w:val="22"/>
          <w:szCs w:val="22"/>
        </w:rPr>
        <w:t>Az afáziás eredetű nyelvi zavarok jellemzői, a differenciáldiagnosztikához használt formális vizsgálati eljárások.</w:t>
      </w:r>
    </w:p>
    <w:p w:rsidR="00137EB5" w:rsidRDefault="00137EB5" w:rsidP="00137EB5">
      <w:pPr>
        <w:pStyle w:val="xparagraph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rStyle w:val="xnormaltextrun"/>
          <w:color w:val="000000"/>
          <w:sz w:val="22"/>
          <w:szCs w:val="22"/>
        </w:rPr>
        <w:t xml:space="preserve">A hangképző rendszer idegi irányításában szerepet játszó auditív és </w:t>
      </w:r>
      <w:proofErr w:type="spellStart"/>
      <w:r>
        <w:rPr>
          <w:rStyle w:val="xnormaltextrun"/>
          <w:color w:val="000000"/>
          <w:sz w:val="22"/>
          <w:szCs w:val="22"/>
        </w:rPr>
        <w:t>szomatoszenzoros</w:t>
      </w:r>
      <w:proofErr w:type="spellEnd"/>
      <w:r>
        <w:rPr>
          <w:rStyle w:val="xnormaltextrun"/>
          <w:color w:val="000000"/>
          <w:sz w:val="22"/>
          <w:szCs w:val="22"/>
        </w:rPr>
        <w:t xml:space="preserve"> visszacsatolás jelentősége; a visszacsatoló rendszer hibájából származó hangképzési zavarok.</w:t>
      </w:r>
    </w:p>
    <w:p w:rsidR="00137EB5" w:rsidRDefault="00137EB5" w:rsidP="00137EB5">
      <w:pPr>
        <w:pStyle w:val="xparagraph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rStyle w:val="xnormaltextrun"/>
          <w:color w:val="000000"/>
          <w:sz w:val="22"/>
          <w:szCs w:val="22"/>
        </w:rPr>
        <w:t>A logopédiai gyakorló</w:t>
      </w:r>
      <w:r>
        <w:rPr>
          <w:rStyle w:val="xcontentpasted3"/>
          <w:color w:val="000000"/>
          <w:sz w:val="22"/>
          <w:szCs w:val="22"/>
        </w:rPr>
        <w:t xml:space="preserve"> </w:t>
      </w:r>
      <w:r>
        <w:rPr>
          <w:rStyle w:val="xnormaltextrun"/>
          <w:color w:val="000000"/>
          <w:sz w:val="22"/>
          <w:szCs w:val="22"/>
        </w:rPr>
        <w:t>terápia indikációja és</w:t>
      </w:r>
      <w:r>
        <w:rPr>
          <w:rStyle w:val="xnormaltextrun"/>
          <w:color w:val="000000"/>
          <w:sz w:val="22"/>
          <w:szCs w:val="22"/>
        </w:rPr>
        <w:t xml:space="preserve"> jellege organikus </w:t>
      </w:r>
      <w:proofErr w:type="spellStart"/>
      <w:r>
        <w:rPr>
          <w:rStyle w:val="xnormaltextrun"/>
          <w:color w:val="000000"/>
          <w:sz w:val="22"/>
          <w:szCs w:val="22"/>
        </w:rPr>
        <w:t>diszfóniák</w:t>
      </w:r>
      <w:proofErr w:type="spellEnd"/>
      <w:r>
        <w:rPr>
          <w:rStyle w:val="xnormaltextrun"/>
          <w:color w:val="000000"/>
          <w:sz w:val="22"/>
          <w:szCs w:val="22"/>
        </w:rPr>
        <w:t xml:space="preserve"> </w:t>
      </w:r>
      <w:r>
        <w:rPr>
          <w:rStyle w:val="xnormaltextrun"/>
          <w:color w:val="000000"/>
          <w:sz w:val="22"/>
          <w:szCs w:val="22"/>
        </w:rPr>
        <w:t>multiprofesszionális kezelésében.</w:t>
      </w:r>
    </w:p>
    <w:p w:rsidR="00137EB5" w:rsidRDefault="00137EB5" w:rsidP="00137EB5">
      <w:pPr>
        <w:pStyle w:val="xparagraph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rStyle w:val="xnormaltextrun"/>
          <w:color w:val="000000"/>
          <w:sz w:val="22"/>
          <w:szCs w:val="22"/>
        </w:rPr>
        <w:t xml:space="preserve">Az </w:t>
      </w:r>
      <w:proofErr w:type="spellStart"/>
      <w:r>
        <w:rPr>
          <w:rStyle w:val="xnormaltextrun"/>
          <w:color w:val="000000"/>
          <w:sz w:val="22"/>
          <w:szCs w:val="22"/>
        </w:rPr>
        <w:t>orofaringális</w:t>
      </w:r>
      <w:proofErr w:type="spellEnd"/>
      <w:r>
        <w:rPr>
          <w:rStyle w:val="xnormaltextrun"/>
          <w:color w:val="000000"/>
          <w:sz w:val="22"/>
          <w:szCs w:val="22"/>
        </w:rPr>
        <w:t xml:space="preserve"> </w:t>
      </w:r>
      <w:proofErr w:type="spellStart"/>
      <w:r>
        <w:rPr>
          <w:rStyle w:val="xnormaltextrun"/>
          <w:color w:val="000000"/>
          <w:sz w:val="22"/>
          <w:szCs w:val="22"/>
        </w:rPr>
        <w:t>diszfágia</w:t>
      </w:r>
      <w:proofErr w:type="spellEnd"/>
      <w:r>
        <w:rPr>
          <w:rStyle w:val="xnormaltextrun"/>
          <w:color w:val="000000"/>
          <w:sz w:val="22"/>
          <w:szCs w:val="22"/>
        </w:rPr>
        <w:t xml:space="preserve"> </w:t>
      </w:r>
      <w:r>
        <w:rPr>
          <w:rStyle w:val="xnormaltextrun"/>
          <w:color w:val="000000"/>
          <w:sz w:val="22"/>
          <w:szCs w:val="22"/>
        </w:rPr>
        <w:t>fogalma, nyelészavart okozó leggyakoribb kórképek. A nyelésrehabilitáció módszerei; konzervatív nyelésterápiák.</w:t>
      </w:r>
    </w:p>
    <w:p w:rsidR="00137EB5" w:rsidRDefault="00137EB5" w:rsidP="00137EB5">
      <w:pPr>
        <w:pStyle w:val="xparagraph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rStyle w:val="xnormaltextrun"/>
          <w:color w:val="000000"/>
          <w:sz w:val="22"/>
          <w:szCs w:val="22"/>
        </w:rPr>
        <w:t xml:space="preserve">A fonológiai fejlődés elméleti megközelítései; az atipikus fonológiai fejlődés szemléleti kerete, sajátosságai, egyéb nyelvi zavarokkal való </w:t>
      </w:r>
      <w:proofErr w:type="spellStart"/>
      <w:r>
        <w:rPr>
          <w:rStyle w:val="xnormaltextrun"/>
          <w:color w:val="000000"/>
          <w:sz w:val="22"/>
          <w:szCs w:val="22"/>
        </w:rPr>
        <w:t>együttjárása</w:t>
      </w:r>
      <w:proofErr w:type="spellEnd"/>
      <w:r>
        <w:rPr>
          <w:rStyle w:val="xnormaltextrun"/>
          <w:color w:val="000000"/>
          <w:sz w:val="22"/>
          <w:szCs w:val="22"/>
        </w:rPr>
        <w:t>.</w:t>
      </w:r>
    </w:p>
    <w:p w:rsidR="00137EB5" w:rsidRDefault="00137EB5" w:rsidP="00137EB5">
      <w:pPr>
        <w:pStyle w:val="xparagraph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rStyle w:val="xnormaltextrun"/>
          <w:color w:val="000000"/>
          <w:sz w:val="22"/>
          <w:szCs w:val="22"/>
        </w:rPr>
        <w:t>Az atipikus fonológiai fejlődés vizsgálata. Intervenciós stratégiák; evidencia alapú gyakorlat az ellátásban.</w:t>
      </w:r>
      <w:r>
        <w:rPr>
          <w:rStyle w:val="xeop"/>
          <w:color w:val="000000"/>
          <w:sz w:val="22"/>
          <w:szCs w:val="22"/>
        </w:rPr>
        <w:t> </w:t>
      </w:r>
    </w:p>
    <w:p w:rsidR="00137EB5" w:rsidRDefault="00137EB5" w:rsidP="00137EB5">
      <w:pPr>
        <w:pStyle w:val="xparagraph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rStyle w:val="xnormaltextrun"/>
          <w:color w:val="000000"/>
          <w:sz w:val="22"/>
          <w:szCs w:val="22"/>
        </w:rPr>
        <w:t>A beszédpercepció centrális és perifériás zavarainak oki tényezői, logopédiai diagnosztikai és intervenciós feladatai.</w:t>
      </w:r>
      <w:r>
        <w:rPr>
          <w:rStyle w:val="xeop"/>
          <w:color w:val="000000"/>
          <w:sz w:val="22"/>
          <w:szCs w:val="22"/>
        </w:rPr>
        <w:t> </w:t>
      </w:r>
    </w:p>
    <w:p w:rsidR="00137EB5" w:rsidRDefault="00137EB5" w:rsidP="00137EB5">
      <w:pPr>
        <w:pStyle w:val="xparagraph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rStyle w:val="xnormaltextrun"/>
          <w:color w:val="000000"/>
          <w:sz w:val="22"/>
          <w:szCs w:val="22"/>
        </w:rPr>
        <w:t>A</w:t>
      </w:r>
      <w:r>
        <w:rPr>
          <w:rStyle w:val="xcontentpasted3"/>
          <w:color w:val="000000"/>
          <w:sz w:val="22"/>
          <w:szCs w:val="22"/>
        </w:rPr>
        <w:t xml:space="preserve"> </w:t>
      </w:r>
      <w:r>
        <w:rPr>
          <w:rStyle w:val="xnormaltextrun"/>
          <w:color w:val="000000"/>
          <w:sz w:val="22"/>
          <w:szCs w:val="22"/>
        </w:rPr>
        <w:t>serdülő- és</w:t>
      </w:r>
      <w:r>
        <w:rPr>
          <w:rStyle w:val="xcontentpasted3"/>
          <w:color w:val="000000"/>
          <w:sz w:val="22"/>
          <w:szCs w:val="22"/>
        </w:rPr>
        <w:t xml:space="preserve"> </w:t>
      </w:r>
      <w:r>
        <w:rPr>
          <w:rStyle w:val="xnormaltextrun"/>
          <w:color w:val="000000"/>
          <w:sz w:val="22"/>
          <w:szCs w:val="22"/>
        </w:rPr>
        <w:t>felnőttkori</w:t>
      </w:r>
      <w:r>
        <w:rPr>
          <w:rStyle w:val="xcontentpasted3"/>
          <w:color w:val="000000"/>
          <w:sz w:val="22"/>
          <w:szCs w:val="22"/>
        </w:rPr>
        <w:t xml:space="preserve"> </w:t>
      </w:r>
      <w:r>
        <w:rPr>
          <w:rStyle w:val="xnormaltextrun"/>
          <w:color w:val="000000"/>
          <w:sz w:val="22"/>
          <w:szCs w:val="22"/>
        </w:rPr>
        <w:t>beszédfolyamatossági zavarok</w:t>
      </w:r>
      <w:r>
        <w:rPr>
          <w:rStyle w:val="xcontentpasted3"/>
          <w:color w:val="000000"/>
          <w:sz w:val="22"/>
          <w:szCs w:val="22"/>
        </w:rPr>
        <w:t> </w:t>
      </w:r>
      <w:r>
        <w:rPr>
          <w:rStyle w:val="xnormaltextrun"/>
          <w:color w:val="000000"/>
          <w:sz w:val="22"/>
          <w:szCs w:val="22"/>
        </w:rPr>
        <w:t>okai és tünetei, a</w:t>
      </w:r>
      <w:r>
        <w:rPr>
          <w:rStyle w:val="xnormaltextrun"/>
          <w:color w:val="000000"/>
          <w:sz w:val="22"/>
          <w:szCs w:val="22"/>
        </w:rPr>
        <w:t xml:space="preserve"> </w:t>
      </w:r>
      <w:r>
        <w:rPr>
          <w:rStyle w:val="xnormaltextrun"/>
        </w:rPr>
        <w:t>leggyakrabban alkalmazott terápiás módszerek bemutatása; a dadogásterápiák hatásvizsgálata.</w:t>
      </w:r>
      <w:r>
        <w:rPr>
          <w:rStyle w:val="xeop"/>
          <w:color w:val="000000"/>
          <w:sz w:val="22"/>
          <w:szCs w:val="22"/>
        </w:rPr>
        <w:t> </w:t>
      </w:r>
    </w:p>
    <w:p w:rsidR="00137EB5" w:rsidRDefault="00137EB5" w:rsidP="00137EB5">
      <w:pPr>
        <w:pStyle w:val="xparagraph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rStyle w:val="xnormaltextrun"/>
          <w:color w:val="000000"/>
          <w:sz w:val="22"/>
          <w:szCs w:val="22"/>
        </w:rPr>
        <w:t>A korai kommunikációs intervenciós szemlélet fogalomköre és alkalmazásának módszertana a logopédiai tevékenységben.</w:t>
      </w:r>
    </w:p>
    <w:p w:rsidR="00137EB5" w:rsidRDefault="00137EB5" w:rsidP="00137EB5">
      <w:pPr>
        <w:pStyle w:val="xparagraph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rStyle w:val="xnormaltextrun"/>
          <w:color w:val="000000"/>
          <w:sz w:val="22"/>
          <w:szCs w:val="22"/>
        </w:rPr>
        <w:t>A nyelvfejlődési zavar elméleti modelljei; a diagnosztika és terápia sajátosságai az éle</w:t>
      </w:r>
      <w:r>
        <w:rPr>
          <w:rStyle w:val="xnormaltextrun"/>
          <w:color w:val="000000"/>
          <w:sz w:val="22"/>
          <w:szCs w:val="22"/>
        </w:rPr>
        <w:t xml:space="preserve">tkor és szemlélet függvényében. </w:t>
      </w:r>
      <w:r>
        <w:rPr>
          <w:rStyle w:val="xnormaltextrun"/>
          <w:color w:val="000000"/>
          <w:sz w:val="22"/>
          <w:szCs w:val="22"/>
        </w:rPr>
        <w:t>A többnyelvűség problematikája a nyelvfejlődési zavarok logopédiai ellátásában.</w:t>
      </w:r>
    </w:p>
    <w:p w:rsidR="00137EB5" w:rsidRDefault="00137EB5" w:rsidP="00137EB5">
      <w:pPr>
        <w:pStyle w:val="xparagraph"/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rStyle w:val="xnormaltextrun"/>
          <w:color w:val="000000"/>
          <w:sz w:val="22"/>
          <w:szCs w:val="22"/>
        </w:rPr>
        <w:t>A természetes idősödés folyamata; a fiziológiai és patológiás vált</w:t>
      </w:r>
      <w:r>
        <w:rPr>
          <w:rStyle w:val="xnormaltextrun"/>
          <w:color w:val="000000"/>
          <w:sz w:val="22"/>
          <w:szCs w:val="22"/>
        </w:rPr>
        <w:t xml:space="preserve">ozások hatása a kommunikációra. </w:t>
      </w:r>
      <w:r>
        <w:rPr>
          <w:rStyle w:val="xnormaltextrun"/>
          <w:color w:val="000000"/>
          <w:sz w:val="22"/>
          <w:szCs w:val="22"/>
        </w:rPr>
        <w:t>A logopédiai tevékenység szerepe és lehetőségei az idős emberek kommunikációja vizsgálatában és fejlesztésében.</w:t>
      </w:r>
    </w:p>
    <w:p w:rsidR="00783510" w:rsidRDefault="00783510">
      <w:bookmarkStart w:id="0" w:name="_GoBack"/>
      <w:bookmarkEnd w:id="0"/>
    </w:p>
    <w:p w:rsidR="00137EB5" w:rsidRDefault="00137EB5">
      <w:r>
        <w:t>2023/24. tanév őszi félév</w:t>
      </w:r>
    </w:p>
    <w:sectPr w:rsidR="00137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93EFB"/>
    <w:multiLevelType w:val="multilevel"/>
    <w:tmpl w:val="B26C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B5"/>
    <w:rsid w:val="00137EB5"/>
    <w:rsid w:val="0078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60E4"/>
  <w15:chartTrackingRefBased/>
  <w15:docId w15:val="{C478B4D8-6B17-40E9-8A91-47DAA9B7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paragraph">
    <w:name w:val="x_paragraph"/>
    <w:basedOn w:val="Norml"/>
    <w:rsid w:val="00137EB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xnormaltextrun">
    <w:name w:val="x_normaltextrun"/>
    <w:basedOn w:val="Bekezdsalapbettpusa"/>
    <w:rsid w:val="00137EB5"/>
  </w:style>
  <w:style w:type="character" w:customStyle="1" w:styleId="xcontentpasted3">
    <w:name w:val="x_contentpasted3"/>
    <w:basedOn w:val="Bekezdsalapbettpusa"/>
    <w:rsid w:val="00137EB5"/>
  </w:style>
  <w:style w:type="character" w:customStyle="1" w:styleId="xeop">
    <w:name w:val="x_eop"/>
    <w:basedOn w:val="Bekezdsalapbettpusa"/>
    <w:rsid w:val="00137EB5"/>
  </w:style>
  <w:style w:type="character" w:customStyle="1" w:styleId="xcontentpasted1">
    <w:name w:val="x_contentpasted1"/>
    <w:basedOn w:val="Bekezdsalapbettpusa"/>
    <w:rsid w:val="0013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1813</Characters>
  <Application>Microsoft Office Word</Application>
  <DocSecurity>0</DocSecurity>
  <Lines>15</Lines>
  <Paragraphs>4</Paragraphs>
  <ScaleCrop>false</ScaleCrop>
  <Company>ELTE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Andrea</dc:creator>
  <cp:keywords/>
  <dc:description/>
  <cp:lastModifiedBy>Rada Andrea</cp:lastModifiedBy>
  <cp:revision>1</cp:revision>
  <dcterms:created xsi:type="dcterms:W3CDTF">2023-10-18T12:11:00Z</dcterms:created>
  <dcterms:modified xsi:type="dcterms:W3CDTF">2023-10-18T12:14:00Z</dcterms:modified>
</cp:coreProperties>
</file>